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E52" w14:textId="77777777" w:rsidR="00B579F4" w:rsidRDefault="00B579F4">
      <w:pPr>
        <w:pStyle w:val="BodyText"/>
        <w:rPr>
          <w:rFonts w:ascii="Arial"/>
          <w:b/>
          <w:sz w:val="20"/>
        </w:rPr>
      </w:pPr>
    </w:p>
    <w:p w14:paraId="2E2982FF" w14:textId="77777777" w:rsidR="00B579F4" w:rsidRDefault="00B579F4">
      <w:pPr>
        <w:pStyle w:val="BodyText"/>
        <w:rPr>
          <w:rFonts w:ascii="Arial"/>
          <w:b/>
          <w:sz w:val="20"/>
        </w:rPr>
      </w:pPr>
    </w:p>
    <w:p w14:paraId="099336FF" w14:textId="77777777" w:rsidR="00B579F4" w:rsidRDefault="00B579F4">
      <w:pPr>
        <w:pStyle w:val="BodyText"/>
        <w:rPr>
          <w:rFonts w:ascii="Arial"/>
          <w:b/>
          <w:sz w:val="20"/>
        </w:rPr>
      </w:pPr>
    </w:p>
    <w:p w14:paraId="6FB19D9D" w14:textId="77777777" w:rsidR="00B579F4" w:rsidRDefault="00000000">
      <w:pPr>
        <w:pStyle w:val="Heading1"/>
        <w:ind w:left="3239" w:right="2922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623D39A" wp14:editId="67799FB9">
            <wp:simplePos x="0" y="0"/>
            <wp:positionH relativeFrom="page">
              <wp:posOffset>306817</wp:posOffset>
            </wp:positionH>
            <wp:positionV relativeFrom="paragraph">
              <wp:posOffset>200488</wp:posOffset>
            </wp:positionV>
            <wp:extent cx="875700" cy="60329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700" cy="60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Pathology-</w:t>
      </w:r>
      <w:r>
        <w:rPr>
          <w:spacing w:val="-2"/>
        </w:rPr>
        <w:t xml:space="preserve"> Histology</w:t>
      </w:r>
    </w:p>
    <w:p w14:paraId="0BF88D18" w14:textId="77777777" w:rsidR="00B579F4" w:rsidRDefault="00000000">
      <w:pPr>
        <w:pStyle w:val="Heading2"/>
        <w:ind w:left="3239" w:right="2922"/>
        <w:jc w:val="center"/>
      </w:pPr>
      <w:r>
        <w:t>Bone</w:t>
      </w:r>
      <w:r>
        <w:rPr>
          <w:spacing w:val="-6"/>
        </w:rPr>
        <w:t xml:space="preserve"> </w:t>
      </w:r>
      <w:r>
        <w:t>Marrow</w:t>
      </w:r>
      <w:r>
        <w:rPr>
          <w:spacing w:val="-3"/>
        </w:rPr>
        <w:t xml:space="preserve"> </w:t>
      </w:r>
      <w:r>
        <w:rPr>
          <w:spacing w:val="-2"/>
        </w:rPr>
        <w:t>Biopsies</w:t>
      </w:r>
    </w:p>
    <w:p w14:paraId="59498B56" w14:textId="77777777" w:rsidR="00B579F4" w:rsidRDefault="00000000">
      <w:pPr>
        <w:spacing w:before="248" w:line="170" w:lineRule="exact"/>
        <w:ind w:left="3239" w:right="2922"/>
        <w:jc w:val="center"/>
        <w:rPr>
          <w:rFonts w:ascii="Arial"/>
          <w:sz w:val="16"/>
        </w:rPr>
      </w:pPr>
      <w:r>
        <w:rPr>
          <w:rFonts w:ascii="Arial"/>
          <w:sz w:val="16"/>
        </w:rPr>
        <w:t>Printed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Copies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not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always</w:t>
      </w:r>
      <w:r>
        <w:rPr>
          <w:rFonts w:ascii="Arial"/>
          <w:spacing w:val="-3"/>
          <w:sz w:val="16"/>
        </w:rPr>
        <w:t xml:space="preserve"> </w:t>
      </w:r>
      <w:proofErr w:type="gramStart"/>
      <w:r>
        <w:rPr>
          <w:rFonts w:ascii="Arial"/>
          <w:sz w:val="16"/>
        </w:rPr>
        <w:t>up-to-date</w:t>
      </w:r>
      <w:proofErr w:type="gramEnd"/>
      <w:r>
        <w:rPr>
          <w:rFonts w:ascii="Arial"/>
          <w:sz w:val="16"/>
        </w:rPr>
        <w:t>-See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online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current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version.</w:t>
      </w:r>
    </w:p>
    <w:p w14:paraId="7573563A" w14:textId="77777777" w:rsidR="00B579F4" w:rsidRDefault="00000000">
      <w:pPr>
        <w:spacing w:line="308" w:lineRule="exact"/>
        <w:ind w:right="117"/>
        <w:jc w:val="right"/>
        <w:rPr>
          <w:rFonts w:ascii="Arial"/>
          <w:sz w:val="28"/>
        </w:rPr>
      </w:pPr>
      <w:r>
        <w:rPr>
          <w:rFonts w:ascii="Arial"/>
          <w:sz w:val="28"/>
        </w:rPr>
        <w:t xml:space="preserve">1 of </w:t>
      </w:r>
      <w:r>
        <w:rPr>
          <w:rFonts w:ascii="Arial"/>
          <w:spacing w:val="-10"/>
          <w:sz w:val="28"/>
        </w:rPr>
        <w:t>2</w:t>
      </w:r>
    </w:p>
    <w:p w14:paraId="64BFF62A" w14:textId="77777777" w:rsidR="00B579F4" w:rsidRDefault="00B579F4">
      <w:pPr>
        <w:pStyle w:val="BodyText"/>
        <w:rPr>
          <w:rFonts w:ascii="Arial"/>
          <w:sz w:val="20"/>
        </w:rPr>
      </w:pPr>
    </w:p>
    <w:p w14:paraId="33539648" w14:textId="77777777" w:rsidR="00B579F4" w:rsidRDefault="00B579F4">
      <w:pPr>
        <w:pStyle w:val="BodyText"/>
        <w:rPr>
          <w:rFonts w:ascii="Arial"/>
          <w:sz w:val="20"/>
        </w:rPr>
      </w:pPr>
    </w:p>
    <w:p w14:paraId="28B906A6" w14:textId="77777777" w:rsidR="00B579F4" w:rsidRDefault="00B579F4">
      <w:pPr>
        <w:pStyle w:val="BodyText"/>
        <w:rPr>
          <w:rFonts w:ascii="Arial"/>
          <w:sz w:val="20"/>
        </w:rPr>
      </w:pPr>
    </w:p>
    <w:p w14:paraId="5D40D483" w14:textId="77777777" w:rsidR="00B579F4" w:rsidRDefault="00B579F4">
      <w:pPr>
        <w:pStyle w:val="BodyText"/>
        <w:spacing w:before="4"/>
        <w:rPr>
          <w:rFonts w:ascii="Arial"/>
          <w:sz w:val="21"/>
        </w:rPr>
      </w:pPr>
    </w:p>
    <w:p w14:paraId="1B258700" w14:textId="77777777" w:rsidR="00B579F4" w:rsidRDefault="00000000">
      <w:pPr>
        <w:pStyle w:val="Heading1"/>
        <w:spacing w:before="91"/>
      </w:pPr>
      <w:r>
        <w:rPr>
          <w:spacing w:val="-2"/>
        </w:rPr>
        <w:t>Purpose</w:t>
      </w:r>
    </w:p>
    <w:p w14:paraId="09B8C393" w14:textId="77777777" w:rsidR="00B579F4" w:rsidRDefault="00000000">
      <w:pPr>
        <w:pStyle w:val="BodyText"/>
        <w:spacing w:before="200"/>
        <w:ind w:left="1060" w:right="311"/>
      </w:pPr>
      <w:r>
        <w:t>Establish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bone</w:t>
      </w:r>
      <w:r>
        <w:rPr>
          <w:spacing w:val="-4"/>
        </w:rPr>
        <w:t xml:space="preserve"> </w:t>
      </w:r>
      <w:r>
        <w:t>marrow</w:t>
      </w:r>
      <w:r>
        <w:rPr>
          <w:spacing w:val="-4"/>
        </w:rPr>
        <w:t xml:space="preserve"> </w:t>
      </w:r>
      <w:r>
        <w:t>biopsies</w:t>
      </w:r>
      <w:r>
        <w:rPr>
          <w:spacing w:val="-5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decalcification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processing.</w:t>
      </w:r>
    </w:p>
    <w:p w14:paraId="10339734" w14:textId="77777777" w:rsidR="00B579F4" w:rsidRDefault="00B579F4">
      <w:pPr>
        <w:pStyle w:val="BodyText"/>
        <w:rPr>
          <w:sz w:val="26"/>
        </w:rPr>
      </w:pPr>
    </w:p>
    <w:p w14:paraId="263C4D3B" w14:textId="77777777" w:rsidR="00B579F4" w:rsidRDefault="00000000">
      <w:pPr>
        <w:pStyle w:val="Heading1"/>
      </w:pPr>
      <w:r>
        <w:rPr>
          <w:spacing w:val="-2"/>
        </w:rPr>
        <w:t>Materials</w:t>
      </w:r>
    </w:p>
    <w:p w14:paraId="726B91C5" w14:textId="77777777" w:rsidR="00B579F4" w:rsidRDefault="00000000">
      <w:pPr>
        <w:pStyle w:val="ListParagraph"/>
        <w:numPr>
          <w:ilvl w:val="0"/>
          <w:numId w:val="4"/>
        </w:numPr>
        <w:tabs>
          <w:tab w:val="left" w:pos="1779"/>
        </w:tabs>
        <w:spacing w:before="200"/>
        <w:ind w:left="1779" w:hanging="359"/>
        <w:rPr>
          <w:sz w:val="24"/>
        </w:rPr>
      </w:pPr>
      <w:r>
        <w:rPr>
          <w:b/>
          <w:sz w:val="24"/>
        </w:rPr>
        <w:t>AZF: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fixative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bone</w:t>
      </w:r>
      <w:r>
        <w:rPr>
          <w:spacing w:val="-1"/>
          <w:sz w:val="24"/>
        </w:rPr>
        <w:t xml:space="preserve"> </w:t>
      </w:r>
      <w:r>
        <w:rPr>
          <w:sz w:val="24"/>
        </w:rPr>
        <w:t>marrow</w:t>
      </w:r>
      <w:r>
        <w:rPr>
          <w:spacing w:val="-2"/>
          <w:sz w:val="24"/>
        </w:rPr>
        <w:t xml:space="preserve"> </w:t>
      </w:r>
      <w:r>
        <w:rPr>
          <w:sz w:val="24"/>
        </w:rPr>
        <w:t>fixation</w:t>
      </w:r>
      <w:r>
        <w:rPr>
          <w:spacing w:val="-1"/>
          <w:sz w:val="24"/>
        </w:rPr>
        <w:t xml:space="preserve"> </w:t>
      </w:r>
      <w:r>
        <w:rPr>
          <w:sz w:val="24"/>
        </w:rPr>
        <w:t>(Acetic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Zinc </w:t>
      </w:r>
      <w:r>
        <w:rPr>
          <w:spacing w:val="-2"/>
          <w:sz w:val="24"/>
        </w:rPr>
        <w:t>Formalin).</w:t>
      </w:r>
    </w:p>
    <w:p w14:paraId="23C41B65" w14:textId="77777777" w:rsidR="00B579F4" w:rsidRDefault="00B579F4">
      <w:pPr>
        <w:pStyle w:val="BodyText"/>
        <w:spacing w:before="10"/>
        <w:rPr>
          <w:sz w:val="23"/>
        </w:rPr>
      </w:pPr>
    </w:p>
    <w:p w14:paraId="355BA9AA" w14:textId="77777777" w:rsidR="00B579F4" w:rsidRDefault="00000000">
      <w:pPr>
        <w:pStyle w:val="ListParagraph"/>
        <w:numPr>
          <w:ilvl w:val="0"/>
          <w:numId w:val="4"/>
        </w:numPr>
        <w:tabs>
          <w:tab w:val="left" w:pos="1779"/>
        </w:tabs>
        <w:ind w:left="1779" w:hanging="359"/>
        <w:rPr>
          <w:sz w:val="24"/>
        </w:rPr>
      </w:pPr>
      <w:proofErr w:type="spellStart"/>
      <w:r>
        <w:rPr>
          <w:b/>
          <w:sz w:val="24"/>
        </w:rPr>
        <w:t>Formical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2000: </w:t>
      </w:r>
      <w:r>
        <w:rPr>
          <w:sz w:val="24"/>
        </w:rPr>
        <w:t>Formic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acid </w:t>
      </w:r>
      <w:r>
        <w:rPr>
          <w:spacing w:val="-2"/>
          <w:sz w:val="24"/>
        </w:rPr>
        <w:t>(EDTA)</w:t>
      </w:r>
    </w:p>
    <w:p w14:paraId="1888AC89" w14:textId="77777777" w:rsidR="00B579F4" w:rsidRDefault="00B579F4">
      <w:pPr>
        <w:pStyle w:val="BodyText"/>
        <w:spacing w:before="11"/>
        <w:rPr>
          <w:sz w:val="23"/>
        </w:rPr>
      </w:pPr>
    </w:p>
    <w:p w14:paraId="4E4FCC13" w14:textId="77777777" w:rsidR="00B579F4" w:rsidRDefault="00000000">
      <w:pPr>
        <w:pStyle w:val="ListParagraph"/>
        <w:numPr>
          <w:ilvl w:val="0"/>
          <w:numId w:val="4"/>
        </w:numPr>
        <w:tabs>
          <w:tab w:val="left" w:pos="1779"/>
        </w:tabs>
        <w:ind w:left="1779" w:hanging="359"/>
        <w:rPr>
          <w:sz w:val="24"/>
        </w:rPr>
      </w:pPr>
      <w:r>
        <w:rPr>
          <w:b/>
          <w:sz w:val="24"/>
        </w:rPr>
        <w:t>BMX: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bone</w:t>
      </w:r>
      <w:r>
        <w:rPr>
          <w:spacing w:val="-1"/>
          <w:sz w:val="24"/>
        </w:rPr>
        <w:t xml:space="preserve"> </w:t>
      </w:r>
      <w:r>
        <w:rPr>
          <w:sz w:val="24"/>
        </w:rPr>
        <w:t>marrow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biopsy</w:t>
      </w:r>
    </w:p>
    <w:p w14:paraId="6654D99B" w14:textId="77777777" w:rsidR="00B579F4" w:rsidRDefault="00B579F4">
      <w:pPr>
        <w:pStyle w:val="BodyText"/>
        <w:spacing w:before="11"/>
        <w:rPr>
          <w:sz w:val="23"/>
        </w:rPr>
      </w:pPr>
    </w:p>
    <w:p w14:paraId="602CEDF1" w14:textId="77777777" w:rsidR="00B579F4" w:rsidRDefault="00000000">
      <w:pPr>
        <w:pStyle w:val="ListParagraph"/>
        <w:numPr>
          <w:ilvl w:val="0"/>
          <w:numId w:val="4"/>
        </w:numPr>
        <w:tabs>
          <w:tab w:val="left" w:pos="1779"/>
        </w:tabs>
        <w:ind w:left="1779" w:hanging="359"/>
        <w:rPr>
          <w:sz w:val="24"/>
        </w:rPr>
      </w:pPr>
      <w:r>
        <w:rPr>
          <w:b/>
          <w:sz w:val="24"/>
        </w:rPr>
        <w:t>BMC: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bone</w:t>
      </w:r>
      <w:r>
        <w:rPr>
          <w:spacing w:val="-2"/>
          <w:sz w:val="24"/>
        </w:rPr>
        <w:t xml:space="preserve"> </w:t>
      </w:r>
      <w:r>
        <w:rPr>
          <w:sz w:val="24"/>
        </w:rPr>
        <w:t>marrow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clot</w:t>
      </w:r>
    </w:p>
    <w:p w14:paraId="36B12033" w14:textId="77777777" w:rsidR="00B579F4" w:rsidRDefault="00B579F4">
      <w:pPr>
        <w:pStyle w:val="BodyText"/>
        <w:spacing w:before="10"/>
        <w:rPr>
          <w:sz w:val="23"/>
        </w:rPr>
      </w:pPr>
    </w:p>
    <w:p w14:paraId="442D22B6" w14:textId="77777777" w:rsidR="00B579F4" w:rsidRDefault="00000000">
      <w:pPr>
        <w:pStyle w:val="ListParagraph"/>
        <w:numPr>
          <w:ilvl w:val="0"/>
          <w:numId w:val="4"/>
        </w:numPr>
        <w:tabs>
          <w:tab w:val="left" w:pos="1779"/>
        </w:tabs>
        <w:spacing w:before="1"/>
        <w:ind w:left="1779" w:hanging="359"/>
        <w:rPr>
          <w:b/>
          <w:sz w:val="24"/>
        </w:rPr>
      </w:pPr>
      <w:proofErr w:type="spellStart"/>
      <w:r>
        <w:rPr>
          <w:b/>
          <w:spacing w:val="-2"/>
          <w:sz w:val="24"/>
        </w:rPr>
        <w:t>SoftPathDx</w:t>
      </w:r>
      <w:proofErr w:type="spellEnd"/>
    </w:p>
    <w:p w14:paraId="12998653" w14:textId="77777777" w:rsidR="00B579F4" w:rsidRDefault="00B579F4">
      <w:pPr>
        <w:pStyle w:val="BodyText"/>
        <w:spacing w:before="10"/>
        <w:rPr>
          <w:b/>
          <w:sz w:val="23"/>
        </w:rPr>
      </w:pPr>
    </w:p>
    <w:p w14:paraId="26C2C857" w14:textId="77777777" w:rsidR="00B579F4" w:rsidRDefault="00000000">
      <w:pPr>
        <w:pStyle w:val="ListParagraph"/>
        <w:numPr>
          <w:ilvl w:val="0"/>
          <w:numId w:val="4"/>
        </w:numPr>
        <w:tabs>
          <w:tab w:val="left" w:pos="1779"/>
        </w:tabs>
        <w:ind w:left="1779" w:hanging="359"/>
        <w:rPr>
          <w:b/>
          <w:sz w:val="24"/>
        </w:rPr>
      </w:pPr>
      <w:r>
        <w:rPr>
          <w:b/>
          <w:spacing w:val="-2"/>
          <w:sz w:val="24"/>
        </w:rPr>
        <w:t>Winscribe</w:t>
      </w:r>
    </w:p>
    <w:p w14:paraId="198C6F33" w14:textId="77777777" w:rsidR="00B579F4" w:rsidRDefault="00B579F4">
      <w:pPr>
        <w:pStyle w:val="BodyText"/>
        <w:spacing w:before="11"/>
        <w:rPr>
          <w:b/>
          <w:sz w:val="23"/>
        </w:rPr>
      </w:pPr>
    </w:p>
    <w:p w14:paraId="3B92B6D8" w14:textId="77777777" w:rsidR="00B579F4" w:rsidRDefault="00000000">
      <w:pPr>
        <w:pStyle w:val="Heading1"/>
        <w:spacing w:before="0"/>
      </w:pPr>
      <w:r>
        <w:rPr>
          <w:spacing w:val="-2"/>
        </w:rPr>
        <w:t>Procedure</w:t>
      </w:r>
    </w:p>
    <w:p w14:paraId="067D429B" w14:textId="77777777" w:rsidR="00B579F4" w:rsidRDefault="00000000">
      <w:pPr>
        <w:pStyle w:val="Heading3"/>
        <w:spacing w:before="200"/>
        <w:rPr>
          <w:rFonts w:ascii="Times New Roman"/>
        </w:rPr>
      </w:pPr>
      <w:r>
        <w:rPr>
          <w:rFonts w:ascii="Times New Roman"/>
          <w:spacing w:val="-2"/>
        </w:rPr>
        <w:t>Winscribe</w:t>
      </w:r>
    </w:p>
    <w:p w14:paraId="0E70E863" w14:textId="77777777" w:rsidR="00B579F4" w:rsidRDefault="00B579F4">
      <w:pPr>
        <w:pStyle w:val="BodyText"/>
        <w:rPr>
          <w:b/>
          <w:sz w:val="21"/>
        </w:rPr>
      </w:pPr>
    </w:p>
    <w:p w14:paraId="1C8FDAA9" w14:textId="77777777" w:rsidR="00B579F4" w:rsidRDefault="00000000">
      <w:pPr>
        <w:pStyle w:val="ListParagraph"/>
        <w:numPr>
          <w:ilvl w:val="0"/>
          <w:numId w:val="3"/>
        </w:numPr>
        <w:tabs>
          <w:tab w:val="left" w:pos="1780"/>
        </w:tabs>
        <w:rPr>
          <w:sz w:val="24"/>
        </w:rPr>
      </w:pPr>
      <w:r>
        <w:rPr>
          <w:sz w:val="24"/>
        </w:rPr>
        <w:t xml:space="preserve">Sign into </w:t>
      </w:r>
      <w:r>
        <w:rPr>
          <w:spacing w:val="-2"/>
          <w:sz w:val="24"/>
        </w:rPr>
        <w:t>Winscribe</w:t>
      </w:r>
    </w:p>
    <w:p w14:paraId="55C43DD1" w14:textId="77777777" w:rsidR="00B579F4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Job</w:t>
      </w:r>
    </w:p>
    <w:p w14:paraId="64844C25" w14:textId="77777777" w:rsidR="00B579F4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before="42"/>
        <w:rPr>
          <w:sz w:val="24"/>
        </w:rPr>
      </w:pPr>
      <w:r>
        <w:rPr>
          <w:sz w:val="24"/>
        </w:rPr>
        <w:t>Scan barcode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2"/>
          <w:sz w:val="24"/>
        </w:rPr>
        <w:t>requisition.</w:t>
      </w:r>
    </w:p>
    <w:p w14:paraId="426A23BF" w14:textId="77777777" w:rsidR="00B579F4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grossing a Rush case,</w:t>
      </w:r>
      <w:r>
        <w:rPr>
          <w:spacing w:val="-1"/>
          <w:sz w:val="24"/>
        </w:rPr>
        <w:t xml:space="preserve"> </w:t>
      </w:r>
      <w:r>
        <w:rPr>
          <w:sz w:val="24"/>
        </w:rPr>
        <w:t>click the Priority button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change it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urgent.</w:t>
      </w:r>
    </w:p>
    <w:p w14:paraId="7CEA3D56" w14:textId="77777777" w:rsidR="00B579F4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foot</w:t>
      </w:r>
      <w:r>
        <w:rPr>
          <w:spacing w:val="-1"/>
          <w:sz w:val="24"/>
        </w:rPr>
        <w:t xml:space="preserve"> </w:t>
      </w:r>
      <w:r>
        <w:rPr>
          <w:sz w:val="24"/>
        </w:rPr>
        <w:t>pedals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your dictation,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rewind/play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needed.</w:t>
      </w:r>
    </w:p>
    <w:p w14:paraId="413FFC1C" w14:textId="77777777" w:rsidR="00B579F4" w:rsidRDefault="00000000">
      <w:pPr>
        <w:pStyle w:val="ListParagraph"/>
        <w:numPr>
          <w:ilvl w:val="0"/>
          <w:numId w:val="3"/>
        </w:numPr>
        <w:tabs>
          <w:tab w:val="left" w:pos="1780"/>
        </w:tabs>
        <w:spacing w:before="42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Send when</w:t>
      </w:r>
      <w:r>
        <w:rPr>
          <w:spacing w:val="-1"/>
          <w:sz w:val="24"/>
        </w:rPr>
        <w:t xml:space="preserve"> </w:t>
      </w:r>
      <w:r>
        <w:rPr>
          <w:sz w:val="24"/>
        </w:rPr>
        <w:t>job 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complete.</w:t>
      </w:r>
    </w:p>
    <w:p w14:paraId="4EB79F5A" w14:textId="77777777" w:rsidR="00B579F4" w:rsidRDefault="00B579F4">
      <w:pPr>
        <w:pStyle w:val="BodyText"/>
        <w:spacing w:before="11"/>
        <w:rPr>
          <w:sz w:val="20"/>
        </w:rPr>
      </w:pPr>
    </w:p>
    <w:p w14:paraId="75693016" w14:textId="77777777" w:rsidR="00B579F4" w:rsidRDefault="00000000">
      <w:pPr>
        <w:pStyle w:val="Heading3"/>
        <w:rPr>
          <w:rFonts w:ascii="Times New Roman"/>
        </w:rPr>
      </w:pPr>
      <w:proofErr w:type="spellStart"/>
      <w:r>
        <w:rPr>
          <w:rFonts w:ascii="Times New Roman"/>
          <w:spacing w:val="-2"/>
        </w:rPr>
        <w:t>SoftPathDx</w:t>
      </w:r>
      <w:proofErr w:type="spellEnd"/>
    </w:p>
    <w:p w14:paraId="5F66A783" w14:textId="77777777" w:rsidR="00B579F4" w:rsidRDefault="00B579F4">
      <w:pPr>
        <w:pStyle w:val="BodyText"/>
        <w:rPr>
          <w:b/>
          <w:sz w:val="21"/>
        </w:rPr>
      </w:pPr>
    </w:p>
    <w:p w14:paraId="00353F9C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rPr>
          <w:sz w:val="24"/>
        </w:rPr>
      </w:pP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SoftPathDx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>Live</w:t>
      </w:r>
    </w:p>
    <w:p w14:paraId="15D5F02F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 xml:space="preserve">Verify </w:t>
      </w:r>
      <w:proofErr w:type="gramStart"/>
      <w:r>
        <w:rPr>
          <w:spacing w:val="-2"/>
          <w:sz w:val="24"/>
        </w:rPr>
        <w:t>workstation</w:t>
      </w:r>
      <w:proofErr w:type="gramEnd"/>
    </w:p>
    <w:p w14:paraId="4B6BEA81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2"/>
        <w:rPr>
          <w:sz w:val="24"/>
        </w:rPr>
      </w:pPr>
      <w:r>
        <w:rPr>
          <w:sz w:val="24"/>
        </w:rPr>
        <w:t xml:space="preserve">Click </w:t>
      </w:r>
      <w:r>
        <w:rPr>
          <w:spacing w:val="-2"/>
          <w:sz w:val="24"/>
        </w:rPr>
        <w:t>Processing</w:t>
      </w:r>
    </w:p>
    <w:p w14:paraId="06103E40" w14:textId="77777777" w:rsidR="00B579F4" w:rsidRDefault="00B579F4">
      <w:pPr>
        <w:rPr>
          <w:sz w:val="24"/>
        </w:rPr>
        <w:sectPr w:rsidR="00B579F4">
          <w:headerReference w:type="default" r:id="rId8"/>
          <w:footerReference w:type="default" r:id="rId9"/>
          <w:pgSz w:w="12240" w:h="15840"/>
          <w:pgMar w:top="780" w:right="620" w:bottom="260" w:left="380" w:header="197" w:footer="79" w:gutter="0"/>
          <w:cols w:space="720"/>
        </w:sectPr>
      </w:pPr>
    </w:p>
    <w:p w14:paraId="3830CBB5" w14:textId="77777777" w:rsidR="00B579F4" w:rsidRDefault="00000000">
      <w:pPr>
        <w:pStyle w:val="Heading2"/>
        <w:spacing w:before="81"/>
      </w:pPr>
      <w:r>
        <w:lastRenderedPageBreak/>
        <w:t xml:space="preserve">2 of </w:t>
      </w:r>
      <w:r>
        <w:rPr>
          <w:spacing w:val="-10"/>
        </w:rPr>
        <w:t>2</w:t>
      </w:r>
    </w:p>
    <w:p w14:paraId="4303A9E8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specimen </w:t>
      </w:r>
      <w:proofErr w:type="gramStart"/>
      <w:r>
        <w:rPr>
          <w:spacing w:val="-2"/>
          <w:sz w:val="24"/>
        </w:rPr>
        <w:t>preparation</w:t>
      </w:r>
      <w:proofErr w:type="gramEnd"/>
    </w:p>
    <w:p w14:paraId="7E9A0A3C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Barcode # </w:t>
      </w:r>
      <w:proofErr w:type="gramStart"/>
      <w:r>
        <w:rPr>
          <w:spacing w:val="-2"/>
          <w:sz w:val="24"/>
        </w:rPr>
        <w:t>field</w:t>
      </w:r>
      <w:proofErr w:type="gramEnd"/>
    </w:p>
    <w:p w14:paraId="7687A1A5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Scan</w:t>
      </w:r>
      <w:r>
        <w:rPr>
          <w:spacing w:val="-1"/>
          <w:sz w:val="24"/>
        </w:rPr>
        <w:t xml:space="preserve"> </w:t>
      </w:r>
      <w:r>
        <w:rPr>
          <w:sz w:val="24"/>
        </w:rPr>
        <w:t>container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bring up the </w:t>
      </w:r>
      <w:proofErr w:type="gramStart"/>
      <w:r>
        <w:rPr>
          <w:spacing w:val="-4"/>
          <w:sz w:val="24"/>
        </w:rPr>
        <w:t>case</w:t>
      </w:r>
      <w:proofErr w:type="gramEnd"/>
    </w:p>
    <w:p w14:paraId="4C512EE7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2"/>
        <w:rPr>
          <w:sz w:val="24"/>
        </w:rPr>
      </w:pPr>
      <w:r>
        <w:rPr>
          <w:sz w:val="24"/>
        </w:rPr>
        <w:t>Scan</w:t>
      </w:r>
      <w:r>
        <w:rPr>
          <w:spacing w:val="-1"/>
          <w:sz w:val="24"/>
        </w:rPr>
        <w:t xml:space="preserve"> </w:t>
      </w:r>
      <w:r>
        <w:rPr>
          <w:sz w:val="24"/>
        </w:rPr>
        <w:t>container A</w:t>
      </w:r>
      <w:r>
        <w:rPr>
          <w:spacing w:val="-2"/>
          <w:sz w:val="24"/>
        </w:rPr>
        <w:t xml:space="preserve"> </w:t>
      </w:r>
      <w:r>
        <w:rPr>
          <w:sz w:val="24"/>
        </w:rPr>
        <w:t>to receive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specimen in </w:t>
      </w:r>
      <w:proofErr w:type="gramStart"/>
      <w:r>
        <w:rPr>
          <w:spacing w:val="-2"/>
          <w:sz w:val="24"/>
        </w:rPr>
        <w:t>department</w:t>
      </w:r>
      <w:proofErr w:type="gramEnd"/>
    </w:p>
    <w:p w14:paraId="6181266A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Scan</w:t>
      </w:r>
      <w:r>
        <w:rPr>
          <w:spacing w:val="-1"/>
          <w:sz w:val="24"/>
        </w:rPr>
        <w:t xml:space="preserve"> </w:t>
      </w:r>
      <w:r>
        <w:rPr>
          <w:sz w:val="24"/>
        </w:rPr>
        <w:t>container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create </w:t>
      </w:r>
      <w:proofErr w:type="gramStart"/>
      <w:r>
        <w:rPr>
          <w:spacing w:val="-2"/>
          <w:sz w:val="24"/>
        </w:rPr>
        <w:t>block</w:t>
      </w:r>
      <w:proofErr w:type="gramEnd"/>
    </w:p>
    <w:p w14:paraId="32AB89D3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gross</w:t>
      </w:r>
      <w:r>
        <w:rPr>
          <w:spacing w:val="-2"/>
          <w:sz w:val="24"/>
        </w:rPr>
        <w:t xml:space="preserve"> </w:t>
      </w:r>
      <w:r>
        <w:rPr>
          <w:sz w:val="24"/>
        </w:rPr>
        <w:t>dictation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Winscribe.</w:t>
      </w:r>
    </w:p>
    <w:p w14:paraId="79D32AE8" w14:textId="77777777" w:rsidR="00B579F4" w:rsidRDefault="00000000">
      <w:pPr>
        <w:pStyle w:val="ListParagraph"/>
        <w:numPr>
          <w:ilvl w:val="1"/>
          <w:numId w:val="2"/>
        </w:numPr>
        <w:tabs>
          <w:tab w:val="left" w:pos="1779"/>
        </w:tabs>
        <w:spacing w:before="42"/>
        <w:ind w:hanging="359"/>
        <w:rPr>
          <w:i/>
        </w:rPr>
      </w:pPr>
      <w:r>
        <w:rPr>
          <w:i/>
        </w:rPr>
        <w:t xml:space="preserve">Bone </w:t>
      </w:r>
      <w:r>
        <w:rPr>
          <w:i/>
          <w:spacing w:val="-2"/>
        </w:rPr>
        <w:t>Marrow:</w:t>
      </w:r>
    </w:p>
    <w:p w14:paraId="3521FC85" w14:textId="77777777" w:rsidR="00B579F4" w:rsidRDefault="00000000">
      <w:pPr>
        <w:pStyle w:val="ListParagraph"/>
        <w:numPr>
          <w:ilvl w:val="2"/>
          <w:numId w:val="2"/>
        </w:numPr>
        <w:tabs>
          <w:tab w:val="left" w:pos="2499"/>
        </w:tabs>
        <w:spacing w:before="37"/>
        <w:ind w:hanging="359"/>
        <w:rPr>
          <w:i/>
        </w:rPr>
      </w:pPr>
      <w:r>
        <w:rPr>
          <w:i/>
        </w:rPr>
        <w:t>Read</w:t>
      </w:r>
      <w:r>
        <w:rPr>
          <w:i/>
          <w:spacing w:val="-1"/>
        </w:rPr>
        <w:t xml:space="preserve"> </w:t>
      </w:r>
      <w:r>
        <w:rPr>
          <w:i/>
        </w:rPr>
        <w:t xml:space="preserve">accessioning number, and patient </w:t>
      </w:r>
      <w:proofErr w:type="gramStart"/>
      <w:r>
        <w:rPr>
          <w:i/>
          <w:spacing w:val="-4"/>
        </w:rPr>
        <w:t>name</w:t>
      </w:r>
      <w:proofErr w:type="gramEnd"/>
    </w:p>
    <w:p w14:paraId="73E14611" w14:textId="77777777" w:rsidR="00B579F4" w:rsidRDefault="00000000">
      <w:pPr>
        <w:pStyle w:val="ListParagraph"/>
        <w:numPr>
          <w:ilvl w:val="2"/>
          <w:numId w:val="2"/>
        </w:numPr>
        <w:tabs>
          <w:tab w:val="left" w:pos="2499"/>
        </w:tabs>
        <w:spacing w:before="19"/>
        <w:ind w:hanging="359"/>
        <w:rPr>
          <w:i/>
        </w:rPr>
      </w:pP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containers</w:t>
      </w:r>
    </w:p>
    <w:p w14:paraId="2449EC85" w14:textId="77777777" w:rsidR="00B579F4" w:rsidRDefault="00000000">
      <w:pPr>
        <w:pStyle w:val="ListParagraph"/>
        <w:numPr>
          <w:ilvl w:val="2"/>
          <w:numId w:val="2"/>
        </w:numPr>
        <w:tabs>
          <w:tab w:val="left" w:pos="2499"/>
        </w:tabs>
        <w:spacing w:before="20"/>
        <w:ind w:hanging="359"/>
        <w:rPr>
          <w:i/>
        </w:rPr>
      </w:pPr>
      <w:r>
        <w:rPr>
          <w:i/>
        </w:rPr>
        <w:t>Read</w:t>
      </w:r>
      <w:r>
        <w:rPr>
          <w:i/>
          <w:spacing w:val="-1"/>
        </w:rPr>
        <w:t xml:space="preserve"> </w:t>
      </w:r>
      <w:r>
        <w:rPr>
          <w:i/>
        </w:rPr>
        <w:t xml:space="preserve">container </w:t>
      </w:r>
      <w:proofErr w:type="gramStart"/>
      <w:r>
        <w:rPr>
          <w:i/>
          <w:spacing w:val="-2"/>
        </w:rPr>
        <w:t>label</w:t>
      </w:r>
      <w:proofErr w:type="gramEnd"/>
    </w:p>
    <w:p w14:paraId="430364FC" w14:textId="77777777" w:rsidR="00B579F4" w:rsidRDefault="00000000">
      <w:pPr>
        <w:pStyle w:val="ListParagraph"/>
        <w:numPr>
          <w:ilvl w:val="3"/>
          <w:numId w:val="2"/>
        </w:numPr>
        <w:tabs>
          <w:tab w:val="left" w:pos="3219"/>
        </w:tabs>
        <w:spacing w:before="19"/>
        <w:ind w:hanging="359"/>
        <w:rPr>
          <w:i/>
        </w:rPr>
      </w:pPr>
      <w:r>
        <w:rPr>
          <w:i/>
        </w:rPr>
        <w:t xml:space="preserve">Standard BMX 1- one </w:t>
      </w:r>
      <w:r>
        <w:rPr>
          <w:i/>
          <w:spacing w:val="-4"/>
        </w:rPr>
        <w:t>core</w:t>
      </w:r>
    </w:p>
    <w:p w14:paraId="7445FA00" w14:textId="77777777" w:rsidR="00B579F4" w:rsidRDefault="00000000">
      <w:pPr>
        <w:pStyle w:val="ListParagraph"/>
        <w:numPr>
          <w:ilvl w:val="4"/>
          <w:numId w:val="2"/>
        </w:numPr>
        <w:tabs>
          <w:tab w:val="left" w:pos="3939"/>
        </w:tabs>
        <w:spacing w:before="38"/>
        <w:ind w:hanging="359"/>
        <w:rPr>
          <w:i/>
        </w:rPr>
      </w:pPr>
      <w:r>
        <w:rPr>
          <w:i/>
        </w:rPr>
        <w:t>“Standard</w:t>
      </w:r>
      <w:r>
        <w:rPr>
          <w:i/>
          <w:spacing w:val="-1"/>
        </w:rPr>
        <w:t xml:space="preserve"> </w:t>
      </w:r>
      <w:r>
        <w:rPr>
          <w:i/>
        </w:rPr>
        <w:t>BMX</w:t>
      </w:r>
      <w:r>
        <w:rPr>
          <w:i/>
          <w:spacing w:val="-1"/>
        </w:rPr>
        <w:t xml:space="preserve"> </w:t>
      </w:r>
      <w:r>
        <w:rPr>
          <w:i/>
        </w:rPr>
        <w:t>1.</w:t>
      </w:r>
      <w:r>
        <w:rPr>
          <w:i/>
          <w:spacing w:val="-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size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core)</w:t>
      </w:r>
      <w:r>
        <w:rPr>
          <w:i/>
          <w:spacing w:val="-1"/>
        </w:rPr>
        <w:t xml:space="preserve"> </w:t>
      </w:r>
      <w:r>
        <w:rPr>
          <w:i/>
        </w:rPr>
        <w:t xml:space="preserve">1 </w:t>
      </w:r>
      <w:r>
        <w:rPr>
          <w:i/>
          <w:spacing w:val="-5"/>
        </w:rPr>
        <w:t>NS”</w:t>
      </w:r>
    </w:p>
    <w:p w14:paraId="3B94C5C4" w14:textId="77777777" w:rsidR="00B579F4" w:rsidRDefault="00000000">
      <w:pPr>
        <w:pStyle w:val="ListParagraph"/>
        <w:numPr>
          <w:ilvl w:val="3"/>
          <w:numId w:val="2"/>
        </w:numPr>
        <w:tabs>
          <w:tab w:val="left" w:pos="3219"/>
        </w:tabs>
        <w:spacing w:before="38"/>
        <w:ind w:hanging="359"/>
        <w:rPr>
          <w:i/>
        </w:rPr>
      </w:pPr>
      <w:r>
        <w:rPr>
          <w:i/>
        </w:rPr>
        <w:t>Standard BMX 2- multiple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cores</w:t>
      </w:r>
    </w:p>
    <w:p w14:paraId="5573BC1B" w14:textId="77777777" w:rsidR="00B579F4" w:rsidRDefault="00000000">
      <w:pPr>
        <w:pStyle w:val="ListParagraph"/>
        <w:numPr>
          <w:ilvl w:val="4"/>
          <w:numId w:val="2"/>
        </w:numPr>
        <w:tabs>
          <w:tab w:val="left" w:pos="3940"/>
        </w:tabs>
        <w:spacing w:before="37" w:line="273" w:lineRule="auto"/>
        <w:ind w:left="3940" w:right="881"/>
        <w:rPr>
          <w:i/>
        </w:rPr>
      </w:pPr>
      <w:r>
        <w:rPr>
          <w:i/>
        </w:rPr>
        <w:t>“Standard</w:t>
      </w:r>
      <w:r>
        <w:rPr>
          <w:i/>
          <w:spacing w:val="-4"/>
        </w:rPr>
        <w:t xml:space="preserve"> </w:t>
      </w:r>
      <w:r>
        <w:rPr>
          <w:i/>
        </w:rPr>
        <w:t>BMX</w:t>
      </w:r>
      <w:r>
        <w:rPr>
          <w:i/>
          <w:spacing w:val="-4"/>
        </w:rPr>
        <w:t xml:space="preserve"> </w:t>
      </w:r>
      <w:r>
        <w:rPr>
          <w:i/>
        </w:rPr>
        <w:t>2.</w:t>
      </w:r>
      <w:r>
        <w:rPr>
          <w:i/>
          <w:spacing w:val="-4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number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cores)</w:t>
      </w:r>
      <w:r>
        <w:rPr>
          <w:i/>
          <w:spacing w:val="-4"/>
        </w:rPr>
        <w:t xml:space="preserve"> </w:t>
      </w:r>
      <w:r>
        <w:rPr>
          <w:i/>
        </w:rPr>
        <w:t>ranging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size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5"/>
        </w:rPr>
        <w:t xml:space="preserve"> </w:t>
      </w:r>
      <w:r>
        <w:rPr>
          <w:i/>
        </w:rPr>
        <w:t>(smallest</w:t>
      </w:r>
      <w:r>
        <w:rPr>
          <w:i/>
          <w:spacing w:val="-4"/>
        </w:rPr>
        <w:t xml:space="preserve"> </w:t>
      </w:r>
      <w:r>
        <w:rPr>
          <w:i/>
        </w:rPr>
        <w:t>core to largest core) (number of cores) NS.”</w:t>
      </w:r>
    </w:p>
    <w:p w14:paraId="540431B9" w14:textId="77777777" w:rsidR="00B579F4" w:rsidRDefault="00000000">
      <w:pPr>
        <w:pStyle w:val="ListParagraph"/>
        <w:numPr>
          <w:ilvl w:val="3"/>
          <w:numId w:val="2"/>
        </w:numPr>
        <w:tabs>
          <w:tab w:val="left" w:pos="3219"/>
        </w:tabs>
        <w:spacing w:before="2"/>
        <w:ind w:hanging="359"/>
        <w:rPr>
          <w:i/>
        </w:rPr>
      </w:pPr>
      <w:r>
        <w:rPr>
          <w:i/>
        </w:rPr>
        <w:t>Bone</w:t>
      </w:r>
      <w:r>
        <w:rPr>
          <w:i/>
          <w:spacing w:val="-4"/>
        </w:rPr>
        <w:t xml:space="preserve"> </w:t>
      </w:r>
      <w:r>
        <w:rPr>
          <w:i/>
        </w:rPr>
        <w:t>marrow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clot</w:t>
      </w:r>
    </w:p>
    <w:p w14:paraId="3FF45ED9" w14:textId="77777777" w:rsidR="00B579F4" w:rsidRDefault="00000000">
      <w:pPr>
        <w:pStyle w:val="ListParagraph"/>
        <w:numPr>
          <w:ilvl w:val="4"/>
          <w:numId w:val="2"/>
        </w:numPr>
        <w:tabs>
          <w:tab w:val="left" w:pos="3939"/>
        </w:tabs>
        <w:spacing w:before="38"/>
        <w:ind w:hanging="359"/>
        <w:rPr>
          <w:i/>
        </w:rPr>
      </w:pPr>
      <w:r>
        <w:rPr>
          <w:i/>
        </w:rPr>
        <w:t>“Standard</w:t>
      </w:r>
      <w:r>
        <w:rPr>
          <w:i/>
          <w:spacing w:val="-2"/>
        </w:rPr>
        <w:t xml:space="preserve"> </w:t>
      </w:r>
      <w:r>
        <w:rPr>
          <w:i/>
        </w:rPr>
        <w:t>BMC.</w:t>
      </w:r>
      <w:r>
        <w:rPr>
          <w:i/>
          <w:spacing w:val="53"/>
        </w:rPr>
        <w:t xml:space="preserve"> </w:t>
      </w:r>
      <w:r>
        <w:rPr>
          <w:i/>
        </w:rPr>
        <w:t>(Weight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clot)</w:t>
      </w:r>
      <w:r>
        <w:rPr>
          <w:i/>
          <w:spacing w:val="-1"/>
        </w:rPr>
        <w:t xml:space="preserve"> </w:t>
      </w:r>
      <w:r>
        <w:rPr>
          <w:i/>
        </w:rPr>
        <w:t>grams.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cassette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NS”</w:t>
      </w:r>
    </w:p>
    <w:p w14:paraId="1CE7801A" w14:textId="77777777" w:rsidR="00B579F4" w:rsidRDefault="00000000">
      <w:pPr>
        <w:pStyle w:val="ListParagraph"/>
        <w:numPr>
          <w:ilvl w:val="2"/>
          <w:numId w:val="2"/>
        </w:numPr>
        <w:tabs>
          <w:tab w:val="left" w:pos="2499"/>
        </w:tabs>
        <w:spacing w:before="38"/>
        <w:ind w:hanging="359"/>
        <w:rPr>
          <w:i/>
        </w:rPr>
      </w:pPr>
      <w:r>
        <w:rPr>
          <w:i/>
          <w:spacing w:val="-2"/>
        </w:rPr>
        <w:t>Example:</w:t>
      </w:r>
    </w:p>
    <w:p w14:paraId="782A340B" w14:textId="77777777" w:rsidR="00B579F4" w:rsidRDefault="00000000">
      <w:pPr>
        <w:pStyle w:val="ListParagraph"/>
        <w:numPr>
          <w:ilvl w:val="3"/>
          <w:numId w:val="2"/>
        </w:numPr>
        <w:tabs>
          <w:tab w:val="left" w:pos="3219"/>
        </w:tabs>
        <w:spacing w:before="19"/>
        <w:ind w:hanging="359"/>
        <w:rPr>
          <w:i/>
        </w:rPr>
      </w:pPr>
      <w:r>
        <w:rPr>
          <w:i/>
        </w:rPr>
        <w:t>“Standard</w:t>
      </w:r>
      <w:r>
        <w:rPr>
          <w:i/>
          <w:spacing w:val="-1"/>
        </w:rPr>
        <w:t xml:space="preserve"> </w:t>
      </w:r>
      <w:r>
        <w:rPr>
          <w:i/>
        </w:rPr>
        <w:t>BMX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cores</w:t>
      </w:r>
      <w:r>
        <w:rPr>
          <w:i/>
          <w:spacing w:val="-2"/>
        </w:rPr>
        <w:t xml:space="preserve"> </w:t>
      </w:r>
      <w:r>
        <w:rPr>
          <w:i/>
        </w:rPr>
        <w:t>ranging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size</w:t>
      </w:r>
      <w:r>
        <w:rPr>
          <w:i/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0.5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1.1</w:t>
      </w:r>
      <w:r>
        <w:rPr>
          <w:i/>
          <w:spacing w:val="-1"/>
        </w:rPr>
        <w:t xml:space="preserve"> </w:t>
      </w:r>
      <w:r>
        <w:rPr>
          <w:i/>
        </w:rPr>
        <w:t>cm.</w:t>
      </w:r>
      <w:r>
        <w:rPr>
          <w:i/>
          <w:spacing w:val="-1"/>
        </w:rPr>
        <w:t xml:space="preserve"> </w:t>
      </w:r>
      <w:r>
        <w:rPr>
          <w:i/>
        </w:rPr>
        <w:t xml:space="preserve">2 </w:t>
      </w:r>
      <w:proofErr w:type="gramStart"/>
      <w:r>
        <w:rPr>
          <w:i/>
          <w:spacing w:val="-5"/>
        </w:rPr>
        <w:t>NS</w:t>
      </w:r>
      <w:proofErr w:type="gramEnd"/>
      <w:r>
        <w:rPr>
          <w:i/>
          <w:spacing w:val="-5"/>
        </w:rPr>
        <w:t>”</w:t>
      </w:r>
    </w:p>
    <w:p w14:paraId="061B7898" w14:textId="77777777" w:rsidR="00B579F4" w:rsidRDefault="00000000">
      <w:pPr>
        <w:pStyle w:val="ListParagraph"/>
        <w:numPr>
          <w:ilvl w:val="3"/>
          <w:numId w:val="2"/>
        </w:numPr>
        <w:tabs>
          <w:tab w:val="left" w:pos="3219"/>
        </w:tabs>
        <w:spacing w:before="38"/>
        <w:ind w:hanging="359"/>
        <w:rPr>
          <w:i/>
        </w:rPr>
      </w:pPr>
      <w:r>
        <w:rPr>
          <w:i/>
        </w:rPr>
        <w:t>“Standard</w:t>
      </w:r>
      <w:r>
        <w:rPr>
          <w:i/>
          <w:spacing w:val="-2"/>
        </w:rPr>
        <w:t xml:space="preserve"> </w:t>
      </w:r>
      <w:r>
        <w:rPr>
          <w:i/>
        </w:rPr>
        <w:t>BMC</w:t>
      </w:r>
      <w:r>
        <w:rPr>
          <w:i/>
          <w:spacing w:val="-1"/>
        </w:rPr>
        <w:t xml:space="preserve"> </w:t>
      </w:r>
      <w:r>
        <w:rPr>
          <w:i/>
        </w:rPr>
        <w:t>0.6</w:t>
      </w:r>
      <w:r>
        <w:rPr>
          <w:i/>
          <w:spacing w:val="-1"/>
        </w:rPr>
        <w:t xml:space="preserve"> </w:t>
      </w:r>
      <w:r>
        <w:rPr>
          <w:i/>
        </w:rPr>
        <w:t>grams.</w:t>
      </w:r>
      <w:r>
        <w:rPr>
          <w:i/>
          <w:spacing w:val="53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cassette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NS”</w:t>
      </w:r>
    </w:p>
    <w:p w14:paraId="66EE1697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38"/>
        <w:rPr>
          <w:sz w:val="24"/>
        </w:rPr>
      </w:pPr>
      <w:r>
        <w:rPr>
          <w:sz w:val="24"/>
        </w:rPr>
        <w:t>Scan</w:t>
      </w:r>
      <w:r>
        <w:rPr>
          <w:spacing w:val="-3"/>
          <w:sz w:val="24"/>
        </w:rPr>
        <w:t xml:space="preserve"> </w:t>
      </w:r>
      <w:r>
        <w:rPr>
          <w:sz w:val="24"/>
        </w:rPr>
        <w:t>container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complete </w:t>
      </w:r>
      <w:r>
        <w:rPr>
          <w:spacing w:val="-2"/>
          <w:sz w:val="24"/>
        </w:rPr>
        <w:t>grossing</w:t>
      </w:r>
    </w:p>
    <w:p w14:paraId="56E5819C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Scan</w:t>
      </w:r>
      <w:r>
        <w:rPr>
          <w:spacing w:val="-3"/>
          <w:sz w:val="24"/>
        </w:rPr>
        <w:t xml:space="preserve"> </w:t>
      </w:r>
      <w:r>
        <w:rPr>
          <w:sz w:val="24"/>
        </w:rPr>
        <w:t>container A</w:t>
      </w:r>
      <w:r>
        <w:rPr>
          <w:spacing w:val="-1"/>
          <w:sz w:val="24"/>
        </w:rPr>
        <w:t xml:space="preserve"> </w:t>
      </w:r>
      <w:r>
        <w:rPr>
          <w:sz w:val="24"/>
        </w:rPr>
        <w:t>to send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container to </w:t>
      </w:r>
      <w:proofErr w:type="gramStart"/>
      <w:r>
        <w:rPr>
          <w:spacing w:val="-2"/>
          <w:sz w:val="24"/>
        </w:rPr>
        <w:t>storage</w:t>
      </w:r>
      <w:proofErr w:type="gramEnd"/>
    </w:p>
    <w:p w14:paraId="3DAA26F2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2"/>
        <w:rPr>
          <w:sz w:val="24"/>
        </w:rPr>
      </w:pPr>
      <w:r>
        <w:rPr>
          <w:sz w:val="24"/>
        </w:rPr>
        <w:t>Scan Cassette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submit </w:t>
      </w:r>
      <w:proofErr w:type="gramStart"/>
      <w:r>
        <w:rPr>
          <w:spacing w:val="-2"/>
          <w:sz w:val="24"/>
        </w:rPr>
        <w:t>tissue</w:t>
      </w:r>
      <w:proofErr w:type="gramEnd"/>
    </w:p>
    <w:p w14:paraId="43A4F39F" w14:textId="77777777" w:rsidR="00B579F4" w:rsidRDefault="00000000">
      <w:pPr>
        <w:pStyle w:val="BodyText"/>
        <w:spacing w:before="41"/>
        <w:ind w:left="2140"/>
      </w:pPr>
      <w:r>
        <w:t>a.</w:t>
      </w:r>
      <w:r>
        <w:rPr>
          <w:spacing w:val="36"/>
        </w:rPr>
        <w:t xml:space="preserve">  </w:t>
      </w:r>
      <w:r>
        <w:t>Ctrl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 xml:space="preserve">to </w:t>
      </w:r>
      <w:proofErr w:type="gramStart"/>
      <w:r>
        <w:rPr>
          <w:spacing w:val="-4"/>
        </w:rPr>
        <w:t>save</w:t>
      </w:r>
      <w:proofErr w:type="gramEnd"/>
    </w:p>
    <w:p w14:paraId="2A22EF35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cases,</w:t>
      </w:r>
      <w:r>
        <w:rPr>
          <w:spacing w:val="-1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6-10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specimens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been </w:t>
      </w:r>
      <w:proofErr w:type="gramStart"/>
      <w:r>
        <w:rPr>
          <w:spacing w:val="-2"/>
          <w:sz w:val="24"/>
        </w:rPr>
        <w:t>grossed</w:t>
      </w:r>
      <w:proofErr w:type="gramEnd"/>
    </w:p>
    <w:p w14:paraId="193F92EE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before="42"/>
        <w:rPr>
          <w:sz w:val="24"/>
        </w:rPr>
      </w:pPr>
      <w:r>
        <w:rPr>
          <w:sz w:val="24"/>
        </w:rPr>
        <w:t>Verify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cassettes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protocol</w:t>
      </w:r>
    </w:p>
    <w:p w14:paraId="36F483A9" w14:textId="77777777" w:rsidR="00B579F4" w:rsidRDefault="00000000">
      <w:pPr>
        <w:pStyle w:val="ListParagraph"/>
        <w:numPr>
          <w:ilvl w:val="0"/>
          <w:numId w:val="1"/>
        </w:numPr>
        <w:tabs>
          <w:tab w:val="left" w:pos="2499"/>
        </w:tabs>
        <w:spacing w:before="41"/>
        <w:ind w:hanging="359"/>
        <w:rPr>
          <w:sz w:val="24"/>
        </w:rPr>
      </w:pPr>
      <w:r>
        <w:rPr>
          <w:sz w:val="24"/>
        </w:rPr>
        <w:t>Bone</w:t>
      </w:r>
      <w:r>
        <w:rPr>
          <w:spacing w:val="-4"/>
          <w:sz w:val="24"/>
        </w:rPr>
        <w:t xml:space="preserve"> </w:t>
      </w:r>
      <w:r>
        <w:rPr>
          <w:sz w:val="24"/>
        </w:rPr>
        <w:t>marrow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biopsies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DECAL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protocol</w:t>
      </w:r>
      <w:proofErr w:type="gramEnd"/>
    </w:p>
    <w:p w14:paraId="5D6BC402" w14:textId="77777777" w:rsidR="00B579F4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42"/>
        <w:ind w:left="2500"/>
        <w:rPr>
          <w:sz w:val="24"/>
        </w:rPr>
      </w:pPr>
      <w:r>
        <w:rPr>
          <w:sz w:val="24"/>
        </w:rPr>
        <w:t>Bone</w:t>
      </w:r>
      <w:r>
        <w:rPr>
          <w:spacing w:val="-3"/>
          <w:sz w:val="24"/>
        </w:rPr>
        <w:t xml:space="preserve"> </w:t>
      </w:r>
      <w:r>
        <w:rPr>
          <w:sz w:val="24"/>
        </w:rPr>
        <w:t>marrow</w:t>
      </w:r>
      <w:r>
        <w:rPr>
          <w:spacing w:val="-2"/>
          <w:sz w:val="24"/>
        </w:rPr>
        <w:t xml:space="preserve"> </w:t>
      </w:r>
      <w:r>
        <w:rPr>
          <w:sz w:val="24"/>
        </w:rPr>
        <w:t>clot</w:t>
      </w:r>
      <w:r>
        <w:rPr>
          <w:spacing w:val="-3"/>
          <w:sz w:val="24"/>
        </w:rPr>
        <w:t xml:space="preserve"> </w:t>
      </w:r>
      <w:r>
        <w:rPr>
          <w:sz w:val="24"/>
        </w:rPr>
        <w:t>biopsies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HISTO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protocol</w:t>
      </w:r>
      <w:proofErr w:type="gramEnd"/>
    </w:p>
    <w:p w14:paraId="0A4B63DC" w14:textId="77777777" w:rsidR="00B579F4" w:rsidRDefault="00B579F4">
      <w:pPr>
        <w:pStyle w:val="BodyText"/>
        <w:spacing w:before="2"/>
        <w:rPr>
          <w:sz w:val="31"/>
        </w:rPr>
      </w:pPr>
    </w:p>
    <w:p w14:paraId="6F3E18F2" w14:textId="62AC10D1" w:rsidR="007E330B" w:rsidRPr="007E330B" w:rsidRDefault="00000000" w:rsidP="007E330B">
      <w:pPr>
        <w:pStyle w:val="ListParagraph"/>
        <w:numPr>
          <w:ilvl w:val="0"/>
          <w:numId w:val="2"/>
        </w:numPr>
        <w:tabs>
          <w:tab w:val="left" w:pos="1780"/>
        </w:tabs>
        <w:rPr>
          <w:sz w:val="24"/>
        </w:rPr>
      </w:pPr>
      <w:r>
        <w:rPr>
          <w:sz w:val="24"/>
        </w:rPr>
        <w:t>Bone</w:t>
      </w:r>
      <w:r>
        <w:rPr>
          <w:spacing w:val="-2"/>
          <w:sz w:val="24"/>
        </w:rPr>
        <w:t xml:space="preserve"> </w:t>
      </w:r>
      <w:r>
        <w:rPr>
          <w:sz w:val="24"/>
        </w:rPr>
        <w:t>marrow</w:t>
      </w:r>
      <w:r>
        <w:rPr>
          <w:spacing w:val="-2"/>
          <w:sz w:val="24"/>
        </w:rPr>
        <w:t xml:space="preserve"> </w:t>
      </w:r>
      <w:r>
        <w:rPr>
          <w:sz w:val="24"/>
        </w:rPr>
        <w:t>specimens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AZF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hours.</w:t>
      </w:r>
    </w:p>
    <w:p w14:paraId="5E26002A" w14:textId="77777777" w:rsidR="00B579F4" w:rsidRDefault="00B579F4">
      <w:pPr>
        <w:pStyle w:val="BodyText"/>
      </w:pPr>
    </w:p>
    <w:p w14:paraId="72E12193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ind w:right="1260"/>
        <w:rPr>
          <w:sz w:val="24"/>
        </w:rPr>
      </w:pPr>
      <w:r>
        <w:rPr>
          <w:sz w:val="24"/>
        </w:rPr>
        <w:t>Prior to submitting the AZF fixed BMX in its cassette for decalcification, it must be rinsed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tap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decaling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Formical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14:paraId="41D1E7D5" w14:textId="77777777" w:rsidR="00B579F4" w:rsidRDefault="00B579F4">
      <w:pPr>
        <w:pStyle w:val="BodyText"/>
      </w:pPr>
    </w:p>
    <w:p w14:paraId="2CB7B1B8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well rinsed cassette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Formical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2000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1/2 </w:t>
      </w:r>
      <w:r>
        <w:rPr>
          <w:spacing w:val="-2"/>
          <w:sz w:val="24"/>
        </w:rPr>
        <w:t>hours.</w:t>
      </w:r>
    </w:p>
    <w:p w14:paraId="1E29A36E" w14:textId="77777777" w:rsidR="00B579F4" w:rsidRDefault="00B579F4">
      <w:pPr>
        <w:pStyle w:val="BodyText"/>
      </w:pPr>
    </w:p>
    <w:p w14:paraId="3E6F86A8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ind w:right="1806"/>
        <w:rPr>
          <w:sz w:val="24"/>
        </w:rPr>
      </w:pP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cassette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Formical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rinse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tap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minutes </w:t>
      </w:r>
      <w:r>
        <w:rPr>
          <w:spacing w:val="-2"/>
          <w:sz w:val="24"/>
        </w:rPr>
        <w:t>minimum.</w:t>
      </w:r>
    </w:p>
    <w:p w14:paraId="578DB0C0" w14:textId="77777777" w:rsidR="00B579F4" w:rsidRDefault="00B579F4">
      <w:pPr>
        <w:pStyle w:val="BodyText"/>
        <w:spacing w:before="8"/>
      </w:pPr>
    </w:p>
    <w:p w14:paraId="71C287CB" w14:textId="77777777" w:rsidR="00B579F4" w:rsidRDefault="00000000">
      <w:pPr>
        <w:pStyle w:val="ListParagraph"/>
        <w:numPr>
          <w:ilvl w:val="0"/>
          <w:numId w:val="2"/>
        </w:numPr>
        <w:tabs>
          <w:tab w:val="left" w:pos="1780"/>
        </w:tabs>
        <w:spacing w:line="232" w:lineRule="auto"/>
        <w:ind w:right="1419"/>
        <w:rPr>
          <w:sz w:val="26"/>
        </w:rPr>
      </w:pP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bone</w:t>
      </w:r>
      <w:r>
        <w:rPr>
          <w:spacing w:val="-4"/>
          <w:sz w:val="24"/>
        </w:rPr>
        <w:t xml:space="preserve"> </w:t>
      </w:r>
      <w:r>
        <w:rPr>
          <w:sz w:val="24"/>
        </w:rPr>
        <w:t>marrow</w:t>
      </w:r>
      <w:r>
        <w:rPr>
          <w:spacing w:val="-5"/>
          <w:sz w:val="24"/>
        </w:rPr>
        <w:t xml:space="preserve"> </w:t>
      </w:r>
      <w:r>
        <w:rPr>
          <w:sz w:val="24"/>
        </w:rPr>
        <w:t>cassettes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basket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5"/>
          <w:sz w:val="24"/>
        </w:rPr>
        <w:t xml:space="preserve"> </w:t>
      </w:r>
      <w:r>
        <w:rPr>
          <w:sz w:val="24"/>
        </w:rPr>
        <w:t>tissue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embedding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staining.</w:t>
      </w:r>
    </w:p>
    <w:sectPr w:rsidR="00B579F4">
      <w:pgSz w:w="12240" w:h="15840"/>
      <w:pgMar w:top="780" w:right="620" w:bottom="260" w:left="38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2DAD" w14:textId="77777777" w:rsidR="00197626" w:rsidRDefault="00197626">
      <w:r>
        <w:separator/>
      </w:r>
    </w:p>
  </w:endnote>
  <w:endnote w:type="continuationSeparator" w:id="0">
    <w:p w14:paraId="4A2540A7" w14:textId="77777777" w:rsidR="00197626" w:rsidRDefault="0019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8FB9" w14:textId="77777777" w:rsidR="00B579F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4609C3A1" wp14:editId="7FA2C230">
              <wp:simplePos x="0" y="0"/>
              <wp:positionH relativeFrom="page">
                <wp:posOffset>114300</wp:posOffset>
              </wp:positionH>
              <wp:positionV relativeFrom="page">
                <wp:posOffset>9868786</wp:posOffset>
              </wp:positionV>
              <wp:extent cx="5791200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AF1DC" w14:textId="77777777" w:rsidR="00B579F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Printed on 11/28/2023 10:21 AM (EST). Histology Documents Shared with All, Histology &gt; Tests/Processes &gt; Histology </w:t>
                          </w:r>
                          <w:proofErr w:type="gram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grossing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9C3A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9pt;margin-top:777.05pt;width:456pt;height:10.9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" filled="f" stroked="f">
              <v:textbox inset="0,0,0,0">
                <w:txbxContent>
                  <w:p w14:paraId="41FAF1DC" w14:textId="77777777" w:rsidR="00B579F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Printed on 11/28/2023 10:21 AM (EST). Histology Documents Shared with All, Histology &gt; Tests/Processes &gt; Histology </w:t>
                    </w:r>
                    <w:proofErr w:type="gramStart"/>
                    <w:r>
                      <w:rPr>
                        <w:rFonts w:ascii="Arial"/>
                        <w:spacing w:val="-2"/>
                        <w:sz w:val="16"/>
                      </w:rPr>
                      <w:t>grossing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AB71" w14:textId="77777777" w:rsidR="00197626" w:rsidRDefault="00197626">
      <w:r>
        <w:separator/>
      </w:r>
    </w:p>
  </w:footnote>
  <w:footnote w:type="continuationSeparator" w:id="0">
    <w:p w14:paraId="5F6DB7E8" w14:textId="77777777" w:rsidR="00197626" w:rsidRDefault="0019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F03C" w14:textId="77777777" w:rsidR="00B579F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33F3D484" wp14:editId="2C2C9981">
              <wp:simplePos x="0" y="0"/>
              <wp:positionH relativeFrom="page">
                <wp:posOffset>114300</wp:posOffset>
              </wp:positionH>
              <wp:positionV relativeFrom="page">
                <wp:posOffset>112646</wp:posOffset>
              </wp:positionV>
              <wp:extent cx="6102350" cy="2406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77575" w14:textId="77777777" w:rsidR="00B579F4" w:rsidRDefault="00000000">
                          <w:pPr>
                            <w:spacing w:before="34" w:line="208" w:lineRule="auto"/>
                            <w:ind w:left="64" w:hanging="45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134845.1108GROSSING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Bone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Marrow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Biopsies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(version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1.0)Approved</w:t>
                          </w:r>
                          <w:proofErr w:type="gramEnd"/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current.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starting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3/16/2019.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4/25/2023Controlled copy ID 468549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D48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9pt;margin-top:8.85pt;width:480.5pt;height:18.9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" filled="f" stroked="f">
              <v:textbox inset="0,0,0,0">
                <w:txbxContent>
                  <w:p w14:paraId="48477575" w14:textId="77777777" w:rsidR="00B579F4" w:rsidRDefault="00000000">
                    <w:pPr>
                      <w:spacing w:before="34" w:line="208" w:lineRule="auto"/>
                      <w:ind w:left="64" w:hanging="45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134845.1108GROSSING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Bone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Marrow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Biopsies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(version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1.0)Approved</w:t>
                    </w:r>
                    <w:proofErr w:type="gramEnd"/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current.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Effective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starting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3/16/2019.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4/25/2023Controlled copy ID 468549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B7F"/>
    <w:multiLevelType w:val="hybridMultilevel"/>
    <w:tmpl w:val="220477EC"/>
    <w:lvl w:ilvl="0" w:tplc="0428DEA8">
      <w:start w:val="1"/>
      <w:numFmt w:val="lowerLetter"/>
      <w:lvlText w:val="%1."/>
      <w:lvlJc w:val="left"/>
      <w:pPr>
        <w:ind w:left="24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668C64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2" w:tplc="73F03B98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3" w:tplc="94B8DD1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5632169C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5" w:tplc="AD9A5A98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 w:tplc="EAC88CB2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 w:tplc="27D09EDA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B81CB9B4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99340F"/>
    <w:multiLevelType w:val="hybridMultilevel"/>
    <w:tmpl w:val="AE740470"/>
    <w:lvl w:ilvl="0" w:tplc="96B65FE2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447DD0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2F1CAD0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84E02488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4" w:tplc="E1A2C4E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 w:tplc="1E621BEC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6E16C21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1CEC135E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  <w:lvl w:ilvl="8" w:tplc="67F21B86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3A7191"/>
    <w:multiLevelType w:val="hybridMultilevel"/>
    <w:tmpl w:val="5002E96C"/>
    <w:lvl w:ilvl="0" w:tplc="7E6670DE">
      <w:start w:val="1"/>
      <w:numFmt w:val="decimal"/>
      <w:lvlText w:val="%1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BE7A6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3744A810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22625DC6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4" w:tplc="DCD4517E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 w:tplc="B2F4DE00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612C40C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5DA62ABC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  <w:lvl w:ilvl="8" w:tplc="B580A692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E8088A"/>
    <w:multiLevelType w:val="hybridMultilevel"/>
    <w:tmpl w:val="8A2889AC"/>
    <w:lvl w:ilvl="0" w:tplc="0C0A427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3A94CCF6">
      <w:numFmt w:val="bullet"/>
      <w:lvlText w:val=""/>
      <w:lvlJc w:val="left"/>
      <w:pPr>
        <w:ind w:left="1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3428ABE">
      <w:numFmt w:val="bullet"/>
      <w:lvlText w:val="o"/>
      <w:lvlJc w:val="left"/>
      <w:pPr>
        <w:ind w:left="24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49883FC">
      <w:numFmt w:val="bullet"/>
      <w:lvlText w:val=""/>
      <w:lvlJc w:val="left"/>
      <w:pPr>
        <w:ind w:left="32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F71EE55C">
      <w:numFmt w:val="bullet"/>
      <w:lvlText w:val=""/>
      <w:lvlJc w:val="left"/>
      <w:pPr>
        <w:ind w:left="3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AFB89D2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6" w:tplc="C14E3E58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37D674FE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8" w:tplc="C324BB36">
      <w:numFmt w:val="bullet"/>
      <w:lvlText w:val="•"/>
      <w:lvlJc w:val="left"/>
      <w:pPr>
        <w:ind w:left="9154" w:hanging="360"/>
      </w:pPr>
      <w:rPr>
        <w:rFonts w:hint="default"/>
        <w:lang w:val="en-US" w:eastAsia="en-US" w:bidi="ar-SA"/>
      </w:rPr>
    </w:lvl>
  </w:abstractNum>
  <w:num w:numId="1" w16cid:durableId="566184285">
    <w:abstractNumId w:val="0"/>
  </w:num>
  <w:num w:numId="2" w16cid:durableId="1767579363">
    <w:abstractNumId w:val="3"/>
  </w:num>
  <w:num w:numId="3" w16cid:durableId="230621704">
    <w:abstractNumId w:val="2"/>
  </w:num>
  <w:num w:numId="4" w16cid:durableId="165610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9F4"/>
    <w:rsid w:val="00197626"/>
    <w:rsid w:val="007E330B"/>
    <w:rsid w:val="00B579F4"/>
    <w:rsid w:val="00B83A49"/>
    <w:rsid w:val="00B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66EC"/>
  <w15:docId w15:val="{580FE8F6-AF1F-47B8-AF6A-3FA5C9F7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23"/>
      <w:ind w:left="10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right="117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6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2011</Characters>
  <Application>Microsoft Office Word</Application>
  <DocSecurity>0</DocSecurity>
  <Lines>16</Lines>
  <Paragraphs>4</Paragraphs>
  <ScaleCrop>false</ScaleCrop>
  <Company>Michigan Medicine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Post, Corey</cp:lastModifiedBy>
  <cp:revision>4</cp:revision>
  <dcterms:created xsi:type="dcterms:W3CDTF">2023-11-28T15:35:00Z</dcterms:created>
  <dcterms:modified xsi:type="dcterms:W3CDTF">2023-11-28T16:15:00Z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2023-11-28T00:00:00Z</vt:filetime>
  </property>
  <property fmtid="{D5CDD505-2E9C-101B-9397-08002B2CF9AE}" pid="5" name="Producer">
    <vt:lpwstr>Aspose.PDF for .NET 19.9</vt:lpwstr>
  </property>
</Properties>
</file>